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B32">
        <w:rPr>
          <w:rFonts w:ascii="Times New Roman" w:hAnsi="Times New Roman"/>
          <w:b/>
          <w:bCs/>
          <w:sz w:val="24"/>
          <w:szCs w:val="24"/>
        </w:rPr>
        <w:t>Authorship Form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394E84" w:rsidRPr="00394E84">
        <w:rPr>
          <w:rFonts w:ascii="Times New Roman" w:hAnsi="Times New Roman"/>
          <w:b/>
          <w:bCs/>
          <w:i/>
          <w:sz w:val="24"/>
          <w:szCs w:val="24"/>
          <w:lang w:val="sr-Cyrl-RS"/>
        </w:rPr>
        <w:t>Музикологија –</w:t>
      </w:r>
      <w:r w:rsidR="00394E8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Musicology</w:t>
      </w:r>
      <w:r w:rsidR="00394E8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94E84" w:rsidRPr="00394E84">
        <w:rPr>
          <w:rFonts w:ascii="Times New Roman" w:hAnsi="Times New Roman"/>
          <w:b/>
          <w:bCs/>
          <w:sz w:val="24"/>
          <w:szCs w:val="24"/>
        </w:rPr>
        <w:t>ISSN 1450-9814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MANUSCRIPT TITLE: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CORRESPONDING AUTHOR NAME: 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>CORRESPONDING AUTHOR</w:t>
      </w:r>
      <w:r>
        <w:rPr>
          <w:rFonts w:ascii="Times New Roman" w:hAnsi="Times New Roman"/>
          <w:sz w:val="24"/>
          <w:szCs w:val="24"/>
        </w:rPr>
        <w:t xml:space="preserve"> TITLE AND</w:t>
      </w:r>
      <w:r w:rsidRPr="00E93B32">
        <w:rPr>
          <w:rFonts w:ascii="Times New Roman" w:hAnsi="Times New Roman"/>
          <w:sz w:val="24"/>
          <w:szCs w:val="24"/>
        </w:rPr>
        <w:t xml:space="preserve"> AFFILIATION: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ADDRESS: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TELEPHONE: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3B32" w:rsidRDefault="00E93B32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The following information is required for submission. Please note that failure to respond to these questions/statements will mean your submission </w:t>
      </w:r>
      <w:proofErr w:type="gramStart"/>
      <w:r w:rsidRPr="00E93B32">
        <w:rPr>
          <w:rFonts w:ascii="Times New Roman" w:hAnsi="Times New Roman"/>
          <w:sz w:val="24"/>
          <w:szCs w:val="24"/>
        </w:rPr>
        <w:t>will be returned</w:t>
      </w:r>
      <w:proofErr w:type="gramEnd"/>
      <w:r w:rsidRPr="00E93B32">
        <w:rPr>
          <w:rFonts w:ascii="Times New Roman" w:hAnsi="Times New Roman"/>
          <w:sz w:val="24"/>
          <w:szCs w:val="24"/>
        </w:rPr>
        <w:t xml:space="preserve">. If you have nothing to declare in any of these categories then this </w:t>
      </w:r>
      <w:proofErr w:type="gramStart"/>
      <w:r w:rsidRPr="00E93B32">
        <w:rPr>
          <w:rFonts w:ascii="Times New Roman" w:hAnsi="Times New Roman"/>
          <w:sz w:val="24"/>
          <w:szCs w:val="24"/>
        </w:rPr>
        <w:t>should be stated</w:t>
      </w:r>
      <w:proofErr w:type="gramEnd"/>
      <w:r w:rsidRPr="00E93B32">
        <w:rPr>
          <w:rFonts w:ascii="Times New Roman" w:hAnsi="Times New Roman"/>
          <w:sz w:val="24"/>
          <w:szCs w:val="24"/>
        </w:rPr>
        <w:t>.</w:t>
      </w:r>
    </w:p>
    <w:p w:rsidR="007A450A" w:rsidRPr="007A450A" w:rsidRDefault="007A450A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93B32">
        <w:rPr>
          <w:rFonts w:ascii="Times New Roman" w:hAnsi="Times New Roman"/>
          <w:b/>
          <w:bCs/>
          <w:sz w:val="24"/>
          <w:szCs w:val="24"/>
        </w:rPr>
        <w:t>Please state any sources of funding for your research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>All sources of funding</w:t>
      </w:r>
      <w:r w:rsidR="00FF5F18">
        <w:rPr>
          <w:rFonts w:ascii="Times New Roman" w:hAnsi="Times New Roman"/>
          <w:sz w:val="24"/>
          <w:szCs w:val="24"/>
        </w:rPr>
        <w:t xml:space="preserve"> or other support (technical, supervision etc.)</w:t>
      </w:r>
      <w:r w:rsidRPr="00E93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3B32">
        <w:rPr>
          <w:rFonts w:ascii="Times New Roman" w:hAnsi="Times New Roman"/>
          <w:sz w:val="24"/>
          <w:szCs w:val="24"/>
        </w:rPr>
        <w:t>should be declared</w:t>
      </w:r>
      <w:proofErr w:type="gramEnd"/>
      <w:r w:rsidRPr="00E93B32">
        <w:rPr>
          <w:rFonts w:ascii="Times New Roman" w:hAnsi="Times New Roman"/>
          <w:sz w:val="24"/>
          <w:szCs w:val="24"/>
        </w:rPr>
        <w:t xml:space="preserve"> as an acknowledgement at the end of the text. Authors should declare the role of study sponsors, if any, in the collection, analysis and interpretation of data; in the writing of the manuscript; and in the decision to submit the manuscript for publication. If the study sponsors had no such involvement, the authors should so state.</w:t>
      </w: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F5F18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50A" w:rsidRPr="00E93B32" w:rsidRDefault="007A450A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93B32">
        <w:rPr>
          <w:rFonts w:ascii="Times New Roman" w:hAnsi="Times New Roman"/>
          <w:b/>
          <w:bCs/>
          <w:sz w:val="24"/>
          <w:szCs w:val="24"/>
        </w:rPr>
        <w:lastRenderedPageBreak/>
        <w:t>Consent</w:t>
      </w:r>
    </w:p>
    <w:p w:rsidR="00D3631E" w:rsidRPr="00FF5F18" w:rsidRDefault="00E93B32" w:rsidP="00D363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>Authors must obtain consent to publish the report from the informant</w:t>
      </w:r>
      <w:r w:rsidR="006B3221">
        <w:rPr>
          <w:rFonts w:ascii="Times New Roman" w:hAnsi="Times New Roman"/>
          <w:sz w:val="24"/>
          <w:szCs w:val="24"/>
        </w:rPr>
        <w:t>s (if any)</w:t>
      </w:r>
      <w:r w:rsidRPr="00E93B32">
        <w:rPr>
          <w:rFonts w:ascii="Times New Roman" w:hAnsi="Times New Roman"/>
          <w:sz w:val="24"/>
          <w:szCs w:val="24"/>
        </w:rPr>
        <w:t xml:space="preserve"> prior to submission. </w:t>
      </w:r>
      <w:proofErr w:type="gramStart"/>
      <w:r w:rsidRPr="00E93B32">
        <w:rPr>
          <w:rFonts w:ascii="Times New Roman" w:hAnsi="Times New Roman"/>
          <w:sz w:val="24"/>
          <w:szCs w:val="24"/>
        </w:rPr>
        <w:t xml:space="preserve">By signing the form, the authors agree </w:t>
      </w:r>
      <w:r w:rsidR="006B3221" w:rsidRPr="006B3221">
        <w:rPr>
          <w:rFonts w:ascii="Times New Roman" w:hAnsi="Times New Roman"/>
          <w:sz w:val="24"/>
          <w:szCs w:val="24"/>
        </w:rPr>
        <w:t>with</w:t>
      </w:r>
      <w:r w:rsidRPr="006B3221">
        <w:rPr>
          <w:rFonts w:ascii="Times New Roman" w:hAnsi="Times New Roman"/>
          <w:sz w:val="24"/>
          <w:szCs w:val="24"/>
        </w:rPr>
        <w:t xml:space="preserve"> publication of </w:t>
      </w:r>
      <w:r w:rsidRPr="00E93B32">
        <w:rPr>
          <w:rFonts w:ascii="Times New Roman" w:hAnsi="Times New Roman"/>
          <w:sz w:val="24"/>
          <w:szCs w:val="24"/>
        </w:rPr>
        <w:t>their paper in the journal and certify that the paper is not consi</w:t>
      </w:r>
      <w:r w:rsidR="00D3631E">
        <w:rPr>
          <w:rFonts w:ascii="Times New Roman" w:hAnsi="Times New Roman"/>
          <w:sz w:val="24"/>
          <w:szCs w:val="24"/>
        </w:rPr>
        <w:t xml:space="preserve">dered for publication elsewhere; </w:t>
      </w:r>
      <w:r w:rsidR="00FF5F18">
        <w:rPr>
          <w:rFonts w:ascii="Times New Roman" w:hAnsi="Times New Roman"/>
          <w:sz w:val="24"/>
          <w:szCs w:val="24"/>
        </w:rPr>
        <w:t>the authors confirm that the A</w:t>
      </w:r>
      <w:r w:rsidR="0010665A">
        <w:rPr>
          <w:rFonts w:ascii="Times New Roman" w:hAnsi="Times New Roman"/>
          <w:sz w:val="24"/>
          <w:szCs w:val="24"/>
        </w:rPr>
        <w:t xml:space="preserve">rtificial </w:t>
      </w:r>
      <w:r w:rsidR="00FF5F18">
        <w:rPr>
          <w:rFonts w:ascii="Times New Roman" w:hAnsi="Times New Roman"/>
          <w:sz w:val="24"/>
          <w:szCs w:val="24"/>
        </w:rPr>
        <w:t>I</w:t>
      </w:r>
      <w:r w:rsidR="0010665A">
        <w:rPr>
          <w:rFonts w:ascii="Times New Roman" w:hAnsi="Times New Roman"/>
          <w:sz w:val="24"/>
          <w:szCs w:val="24"/>
        </w:rPr>
        <w:t>ntelligence</w:t>
      </w:r>
      <w:r w:rsidR="00FF5F18">
        <w:rPr>
          <w:rFonts w:ascii="Times New Roman" w:hAnsi="Times New Roman"/>
          <w:sz w:val="24"/>
          <w:szCs w:val="24"/>
        </w:rPr>
        <w:t xml:space="preserve"> and AI-tools are not used for any aspect defined here as criterion of the authorship</w:t>
      </w:r>
      <w:r w:rsidR="00D3631E">
        <w:rPr>
          <w:rFonts w:ascii="Times New Roman" w:hAnsi="Times New Roman"/>
          <w:sz w:val="24"/>
          <w:szCs w:val="24"/>
        </w:rPr>
        <w:t xml:space="preserve">; the authors confirm that they agree with the policies of the journal (i.e. </w:t>
      </w:r>
      <w:proofErr w:type="gramEnd"/>
      <w:r w:rsidR="00D3631E">
        <w:rPr>
          <w:rFonts w:ascii="Times New Roman" w:hAnsi="Times New Roman"/>
          <w:sz w:val="24"/>
          <w:szCs w:val="24"/>
        </w:rPr>
        <w:t>its availability, archiving, copyright, editing, reviewing, authorship, ethics)</w:t>
      </w:r>
      <w:r w:rsidR="00FF5F1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93B32" w:rsidRPr="00FF5F18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sz w:val="24"/>
          <w:szCs w:val="24"/>
          <w:lang w:val="sr-Latn-RS"/>
        </w:rPr>
        <w:t>E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ach author must meet all of the following criteria of the authoship:</w:t>
      </w:r>
    </w:p>
    <w:p w:rsidR="00E93B32" w:rsidRPr="00E93B32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1.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Substantial contributions to the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conception or design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of the work; or the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>acquisition, analysis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, or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interpretation of data </w:t>
      </w:r>
      <w:r>
        <w:rPr>
          <w:rFonts w:ascii="Times New Roman" w:eastAsiaTheme="minorHAnsi" w:hAnsi="Times New Roman"/>
          <w:sz w:val="24"/>
          <w:szCs w:val="24"/>
          <w:lang w:val="sr-Latn-RS"/>
        </w:rPr>
        <w:t>for the work;</w:t>
      </w:r>
    </w:p>
    <w:p w:rsidR="00E93B32" w:rsidRPr="00E93B32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2. Drafting the work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or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revising it critically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>for important intellectual conten</w:t>
      </w:r>
      <w:r>
        <w:rPr>
          <w:rFonts w:ascii="Times New Roman" w:eastAsiaTheme="minorHAnsi" w:hAnsi="Times New Roman"/>
          <w:sz w:val="24"/>
          <w:szCs w:val="24"/>
          <w:lang w:val="sr-Latn-RS"/>
        </w:rPr>
        <w:t>t;</w:t>
      </w:r>
    </w:p>
    <w:p w:rsidR="00E93B32" w:rsidRPr="006B3221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3. Final approval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of </w:t>
      </w:r>
      <w:r>
        <w:rPr>
          <w:rFonts w:ascii="Times New Roman" w:eastAsiaTheme="minorHAnsi" w:hAnsi="Times New Roman"/>
          <w:sz w:val="24"/>
          <w:szCs w:val="24"/>
          <w:lang w:val="sr-Latn-RS"/>
        </w:rPr>
        <w:t>the version to be published;</w:t>
      </w:r>
    </w:p>
    <w:p w:rsidR="00E93B32" w:rsidRPr="00E93B32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4. Agreement to be accountable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>for all aspects of the work in ensuring that questions related to the accur</w:t>
      </w:r>
      <w:r>
        <w:rPr>
          <w:rFonts w:ascii="Times New Roman" w:eastAsiaTheme="minorHAnsi" w:hAnsi="Times New Roman"/>
          <w:sz w:val="24"/>
          <w:szCs w:val="24"/>
          <w:lang w:val="sr-Latn-RS"/>
        </w:rPr>
        <w:t xml:space="preserve">acy or integrity of any part of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>the work are appropriately investigated and resolved.</w:t>
      </w:r>
    </w:p>
    <w:p w:rsidR="000D648A" w:rsidRDefault="00E93B32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>Th</w:t>
      </w:r>
      <w:r w:rsidR="006B3221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ose who </w:t>
      </w:r>
      <w:r w:rsidR="007A450A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contributed, but </w:t>
      </w:r>
      <w:r w:rsidR="006B3221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do not meet the above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>criteria should be named in the Acknowledgements.</w:t>
      </w:r>
    </w:p>
    <w:p w:rsidR="007A450A" w:rsidRPr="007A450A" w:rsidRDefault="007A450A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5F18" w:rsidRP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Place</w:t>
      </w:r>
      <w:r w:rsidR="006B3221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 xml:space="preserve"> and Date</w:t>
      </w:r>
      <w:r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 xml:space="preserve">: 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:rsidR="00FF5F18" w:rsidRDefault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:rsidR="00FF5F18" w:rsidRDefault="00FF5F18" w:rsidP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:rsidR="00FF5F18" w:rsidRDefault="00FF5F18" w:rsidP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:rsidR="00FF5F18" w:rsidRPr="00FF5F18" w:rsidRDefault="00FF5F18" w:rsidP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sectPr w:rsidR="00FF5F18" w:rsidRPr="00FF5F18" w:rsidSect="009D21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6B" w:rsidRDefault="0058666B" w:rsidP="00E93B32">
      <w:pPr>
        <w:spacing w:after="0" w:line="240" w:lineRule="auto"/>
      </w:pPr>
      <w:r>
        <w:separator/>
      </w:r>
    </w:p>
  </w:endnote>
  <w:endnote w:type="continuationSeparator" w:id="0">
    <w:p w:rsidR="0058666B" w:rsidRDefault="0058666B" w:rsidP="00E9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72940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E93B32" w:rsidRPr="00E93B32" w:rsidRDefault="00E93B32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E93B32">
          <w:rPr>
            <w:rFonts w:ascii="Times New Roman" w:hAnsi="Times New Roman"/>
            <w:sz w:val="20"/>
            <w:szCs w:val="20"/>
          </w:rPr>
          <w:fldChar w:fldCharType="begin"/>
        </w:r>
        <w:r w:rsidRPr="00E93B3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93B32">
          <w:rPr>
            <w:rFonts w:ascii="Times New Roman" w:hAnsi="Times New Roman"/>
            <w:sz w:val="20"/>
            <w:szCs w:val="20"/>
          </w:rPr>
          <w:fldChar w:fldCharType="separate"/>
        </w:r>
        <w:r w:rsidR="007A450A">
          <w:rPr>
            <w:rFonts w:ascii="Times New Roman" w:hAnsi="Times New Roman"/>
            <w:noProof/>
            <w:sz w:val="20"/>
            <w:szCs w:val="20"/>
          </w:rPr>
          <w:t>2</w:t>
        </w:r>
        <w:r w:rsidRPr="00E93B3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E93B32" w:rsidRDefault="00E93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6B" w:rsidRDefault="0058666B" w:rsidP="00E93B32">
      <w:pPr>
        <w:spacing w:after="0" w:line="240" w:lineRule="auto"/>
      </w:pPr>
      <w:r>
        <w:separator/>
      </w:r>
    </w:p>
  </w:footnote>
  <w:footnote w:type="continuationSeparator" w:id="0">
    <w:p w:rsidR="0058666B" w:rsidRDefault="0058666B" w:rsidP="00E93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6.5pt;height:215.25pt" o:bullet="t">
        <v:imagedata r:id="rId1" o:title="EASE Slash - Main &amp; Regional Turquoise"/>
      </v:shape>
    </w:pict>
  </w:numPicBullet>
  <w:abstractNum w:abstractNumId="0" w15:restartNumberingAfterBreak="0">
    <w:nsid w:val="3958321D"/>
    <w:multiLevelType w:val="hybridMultilevel"/>
    <w:tmpl w:val="729073EC"/>
    <w:lvl w:ilvl="0" w:tplc="C4663A24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32"/>
    <w:rsid w:val="000D648A"/>
    <w:rsid w:val="0010665A"/>
    <w:rsid w:val="001F047B"/>
    <w:rsid w:val="00202507"/>
    <w:rsid w:val="00394E84"/>
    <w:rsid w:val="004F484D"/>
    <w:rsid w:val="0058666B"/>
    <w:rsid w:val="006B3221"/>
    <w:rsid w:val="006E73BC"/>
    <w:rsid w:val="007A450A"/>
    <w:rsid w:val="00A947E5"/>
    <w:rsid w:val="00B76EA9"/>
    <w:rsid w:val="00D3631E"/>
    <w:rsid w:val="00DA314C"/>
    <w:rsid w:val="00E93B32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0BE"/>
  <w15:chartTrackingRefBased/>
  <w15:docId w15:val="{DE58F8C8-7223-42D0-BFAE-C051C68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B3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E93B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B3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B3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7</cp:revision>
  <dcterms:created xsi:type="dcterms:W3CDTF">2026-02-06T12:23:00Z</dcterms:created>
  <dcterms:modified xsi:type="dcterms:W3CDTF">2026-02-24T11:22:00Z</dcterms:modified>
</cp:coreProperties>
</file>